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17" w:rsidRDefault="00645E17" w:rsidP="000A6F6E">
      <w:pPr>
        <w:pStyle w:val="c0"/>
        <w:shd w:val="clear" w:color="auto" w:fill="FFFFFF"/>
        <w:spacing w:before="0" w:beforeAutospacing="0" w:after="0" w:afterAutospacing="0"/>
        <w:ind w:left="-851" w:right="-284"/>
        <w:jc w:val="center"/>
        <w:rPr>
          <w:rStyle w:val="c6"/>
          <w:b/>
          <w:bCs/>
          <w:color w:val="000000"/>
          <w:sz w:val="27"/>
          <w:szCs w:val="27"/>
        </w:rPr>
      </w:pPr>
      <w:bookmarkStart w:id="0" w:name="_GoBack"/>
      <w:bookmarkEnd w:id="0"/>
      <w:r w:rsidRPr="00645E17">
        <w:rPr>
          <w:rStyle w:val="c6"/>
          <w:b/>
          <w:bCs/>
          <w:color w:val="000000"/>
          <w:sz w:val="27"/>
          <w:szCs w:val="27"/>
        </w:rPr>
        <w:t>Рекомендации родителям пятиклассников:</w:t>
      </w:r>
    </w:p>
    <w:p w:rsidR="000A6F6E" w:rsidRPr="00645E17" w:rsidRDefault="000A6F6E" w:rsidP="000A6F6E">
      <w:pPr>
        <w:pStyle w:val="c0"/>
        <w:shd w:val="clear" w:color="auto" w:fill="FFFFFF"/>
        <w:spacing w:before="0" w:beforeAutospacing="0" w:after="0" w:afterAutospacing="0"/>
        <w:ind w:left="-851" w:right="-284"/>
        <w:jc w:val="center"/>
        <w:rPr>
          <w:color w:val="000000"/>
          <w:sz w:val="27"/>
          <w:szCs w:val="27"/>
        </w:rPr>
      </w:pP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color w:val="000000"/>
          <w:sz w:val="27"/>
          <w:szCs w:val="27"/>
        </w:rPr>
        <w:t>1.</w:t>
      </w:r>
      <w:r w:rsidR="000A6F6E">
        <w:rPr>
          <w:rStyle w:val="c1"/>
          <w:b/>
          <w:color w:val="000000"/>
          <w:sz w:val="27"/>
          <w:szCs w:val="27"/>
        </w:rPr>
        <w:t xml:space="preserve"> </w:t>
      </w:r>
      <w:r w:rsidRPr="00645E17">
        <w:rPr>
          <w:rStyle w:val="c1"/>
          <w:iCs/>
          <w:color w:val="000000"/>
          <w:sz w:val="27"/>
          <w:szCs w:val="27"/>
        </w:rPr>
        <w:t>Воодушевите ребенка рассказывать дома о своих школьных делах.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2.</w:t>
      </w:r>
      <w:r w:rsidR="000A6F6E">
        <w:rPr>
          <w:rStyle w:val="c1"/>
          <w:b/>
          <w:iCs/>
          <w:color w:val="000000"/>
          <w:sz w:val="27"/>
          <w:szCs w:val="27"/>
        </w:rPr>
        <w:t xml:space="preserve"> </w:t>
      </w:r>
      <w:r w:rsidRPr="00645E17">
        <w:rPr>
          <w:rStyle w:val="c1"/>
          <w:iCs/>
          <w:color w:val="000000"/>
          <w:sz w:val="27"/>
          <w:szCs w:val="27"/>
        </w:rPr>
        <w:t>Не ограничивайте свой интерес обычным вопросом типа: “Как прошел твой день в школе?”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Каждую неделю выбирайте время, свободное от домашних дел, и внимательно беседуйте с ребенком о школе.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3.</w:t>
      </w:r>
      <w:r w:rsidRPr="00645E17">
        <w:rPr>
          <w:rStyle w:val="c1"/>
          <w:iCs/>
          <w:color w:val="000000"/>
          <w:sz w:val="27"/>
          <w:szCs w:val="27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спрашивайте вашего ребенка о его одноклассниках, делах в классе, школьных предметах, педагогах.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4.</w:t>
      </w:r>
      <w:r w:rsidRPr="00645E17">
        <w:rPr>
          <w:rStyle w:val="c1"/>
          <w:iCs/>
          <w:color w:val="000000"/>
          <w:sz w:val="27"/>
          <w:szCs w:val="27"/>
        </w:rPr>
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консультируйтесь с учителем вашего ребенка не реже, чем раз в два месяца.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5.</w:t>
      </w:r>
      <w:r w:rsidRPr="00645E17">
        <w:rPr>
          <w:rStyle w:val="c1"/>
          <w:iCs/>
          <w:color w:val="000000"/>
          <w:sz w:val="27"/>
          <w:szCs w:val="27"/>
        </w:rPr>
        <w:t>Во время любой беседы с учителем выразите свое стремление сделать все возможное для того, чтобы улучшить школьную жизнь ребенка.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Если между вами и учителем возникают серьезные разногласия, прилагайте все усилия, чтобы мирно разрешить их</w:t>
      </w:r>
      <w:r w:rsidRPr="00645E17">
        <w:rPr>
          <w:rStyle w:val="c1"/>
          <w:iCs/>
          <w:color w:val="000000"/>
          <w:sz w:val="27"/>
          <w:szCs w:val="27"/>
        </w:rPr>
        <w:t>. Не вовлекайте в ситуацию непонимания своего ребенка. Иначе вы можете случайно поставить его в неловкое положение выбора между преданностью вам и уважением к своему учителю.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6.</w:t>
      </w:r>
      <w:r w:rsidRPr="00645E17">
        <w:rPr>
          <w:rStyle w:val="c1"/>
          <w:iCs/>
          <w:color w:val="000000"/>
          <w:sz w:val="27"/>
          <w:szCs w:val="27"/>
        </w:rPr>
        <w:t>Знайте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школьную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программу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ребенка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и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особенности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школы,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где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он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учится.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Вам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 xml:space="preserve"> необходимо знать, какова школьная жизнь вашего ребенка, и быть уверенным, что он получает хорошее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образование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в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хороших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условиях.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Посещайте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все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мероприятия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и</w:t>
      </w:r>
      <w:r>
        <w:t> </w:t>
      </w:r>
      <w:r w:rsidRPr="00645E17">
        <w:rPr>
          <w:rStyle w:val="c1"/>
          <w:iCs/>
          <w:color w:val="000000"/>
          <w:sz w:val="27"/>
          <w:szCs w:val="27"/>
        </w:rPr>
        <w:t xml:space="preserve"> встречи,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организуемые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родительским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комитетом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школы.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Используйте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любые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возможности,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чтобы узнать, как</w:t>
      </w:r>
      <w:r>
        <w:t> </w:t>
      </w:r>
      <w:r w:rsidRPr="00645E17">
        <w:rPr>
          <w:rStyle w:val="c1"/>
          <w:iCs/>
          <w:color w:val="000000"/>
          <w:sz w:val="27"/>
          <w:szCs w:val="27"/>
        </w:rPr>
        <w:t>ваш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ребенок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учится.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Следует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также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иметь</w:t>
      </w:r>
      <w:r>
        <w:rPr>
          <w:rStyle w:val="c1"/>
          <w:b/>
          <w:bCs/>
          <w:iCs/>
          <w:color w:val="000000"/>
          <w:sz w:val="27"/>
          <w:szCs w:val="27"/>
        </w:rPr>
        <w:t> информацию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о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дисциплинарных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правилах,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установленных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в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школе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и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классе,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различных</w:t>
      </w:r>
      <w:r>
        <w:rPr>
          <w:rStyle w:val="c1"/>
          <w:b/>
          <w:bCs/>
          <w:iCs/>
          <w:color w:val="000000"/>
          <w:sz w:val="27"/>
          <w:szCs w:val="27"/>
        </w:rPr>
        <w:t> возможн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остях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обучения,</w:t>
      </w:r>
      <w:r>
        <w:rPr>
          <w:rStyle w:val="c1"/>
          <w:b/>
          <w:bCs/>
          <w:iCs/>
          <w:color w:val="000000"/>
          <w:sz w:val="27"/>
          <w:szCs w:val="27"/>
        </w:rPr>
        <w:t> </w:t>
      </w:r>
      <w:r w:rsidRPr="00645E17">
        <w:rPr>
          <w:rStyle w:val="c1"/>
          <w:b/>
          <w:bCs/>
          <w:iCs/>
          <w:color w:val="000000"/>
          <w:sz w:val="27"/>
          <w:szCs w:val="27"/>
        </w:rPr>
        <w:t>предоставляемых школой вашему ребенку.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645E17">
        <w:rPr>
          <w:rStyle w:val="c1"/>
          <w:iCs/>
          <w:color w:val="000000"/>
          <w:sz w:val="27"/>
          <w:szCs w:val="27"/>
        </w:rPr>
        <w:t>7.</w:t>
      </w:r>
      <w:r>
        <w:rPr>
          <w:rStyle w:val="c1"/>
          <w:iCs/>
          <w:color w:val="000000"/>
          <w:sz w:val="27"/>
          <w:szCs w:val="27"/>
        </w:rPr>
        <w:t xml:space="preserve"> </w:t>
      </w:r>
      <w:r w:rsidRPr="00645E17">
        <w:rPr>
          <w:rStyle w:val="c1"/>
          <w:iCs/>
          <w:color w:val="000000"/>
          <w:sz w:val="27"/>
          <w:szCs w:val="27"/>
        </w:rPr>
        <w:t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Продемонстрируйте свой интерес к этим заданиям и убедитесь, что у ребенка есть все необходимое для их выполнения наилучшим образом.</w:t>
      </w:r>
      <w:r w:rsidRPr="00645E17">
        <w:rPr>
          <w:rStyle w:val="c1"/>
          <w:iCs/>
          <w:color w:val="000000"/>
          <w:sz w:val="27"/>
          <w:szCs w:val="27"/>
        </w:rPr>
        <w:t> Однако если ребенок обращается к вам с вопросами, связанными с домашними заданиями,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помогите ему найти ответы самостоятельно, а не подсказывайте их.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8.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Помогите ребенку почувствовать интерес к тому, что преподают в школе.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645E17" w:rsidRPr="00645E17" w:rsidRDefault="00645E17" w:rsidP="00645E17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9.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Ищите любые возможности, чтобы ребенок мог применить свои знания, полученные в школе, в домашней деятельности.</w:t>
      </w:r>
      <w:r w:rsidRPr="00645E17">
        <w:rPr>
          <w:rStyle w:val="c1"/>
          <w:iCs/>
          <w:color w:val="000000"/>
          <w:sz w:val="27"/>
          <w:szCs w:val="27"/>
        </w:rPr>
        <w:t> Например, поручите ему рассчитать необходимо количество продуктов для приготовления пищи или необходимое количество краски, чтобы покрасить определенную поверхность.</w:t>
      </w:r>
    </w:p>
    <w:p w:rsidR="00E7686F" w:rsidRPr="000A6F6E" w:rsidRDefault="00645E17" w:rsidP="000A6F6E">
      <w:pPr>
        <w:pStyle w:val="c0"/>
        <w:shd w:val="clear" w:color="auto" w:fill="FFFFFF"/>
        <w:spacing w:before="0" w:beforeAutospacing="0" w:after="0" w:afterAutospacing="0"/>
        <w:ind w:left="-851" w:right="-284"/>
        <w:jc w:val="both"/>
        <w:rPr>
          <w:color w:val="000000"/>
          <w:sz w:val="27"/>
          <w:szCs w:val="27"/>
        </w:rPr>
      </w:pPr>
      <w:r w:rsidRPr="000A6F6E">
        <w:rPr>
          <w:rStyle w:val="c1"/>
          <w:b/>
          <w:iCs/>
          <w:color w:val="000000"/>
          <w:sz w:val="27"/>
          <w:szCs w:val="27"/>
        </w:rPr>
        <w:t>10.</w:t>
      </w:r>
      <w:r>
        <w:rPr>
          <w:rStyle w:val="c1"/>
          <w:iCs/>
          <w:color w:val="000000"/>
          <w:sz w:val="27"/>
          <w:szCs w:val="27"/>
        </w:rPr>
        <w:t> </w:t>
      </w:r>
      <w:r w:rsidRPr="00645E17">
        <w:rPr>
          <w:rStyle w:val="c1"/>
          <w:iCs/>
          <w:color w:val="000000"/>
          <w:sz w:val="27"/>
          <w:szCs w:val="27"/>
        </w:rPr>
        <w:t>Особенные усилия прилагайте для того, чтобы </w:t>
      </w:r>
      <w:r w:rsidRPr="00645E17">
        <w:rPr>
          <w:rStyle w:val="c3"/>
          <w:b/>
          <w:bCs/>
          <w:iCs/>
          <w:color w:val="000000"/>
          <w:sz w:val="27"/>
          <w:szCs w:val="27"/>
        </w:rPr>
        <w:t>поддерживать спокойную и стабильную атмосферу в доме, </w:t>
      </w:r>
      <w:r w:rsidRPr="00645E17">
        <w:rPr>
          <w:rStyle w:val="c1"/>
          <w:iCs/>
          <w:color w:val="000000"/>
          <w:sz w:val="27"/>
          <w:szCs w:val="27"/>
        </w:rPr>
        <w:t>когда в школьной жизни ребенка происходят изменения.</w:t>
      </w:r>
    </w:p>
    <w:sectPr w:rsidR="00E7686F" w:rsidRPr="000A6F6E" w:rsidSect="00645E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17"/>
    <w:rsid w:val="000A6F6E"/>
    <w:rsid w:val="000E4C4F"/>
    <w:rsid w:val="003354B9"/>
    <w:rsid w:val="00645E17"/>
    <w:rsid w:val="008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B0D33-D7B7-4F87-877B-A196C93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5E17"/>
  </w:style>
  <w:style w:type="character" w:customStyle="1" w:styleId="c1">
    <w:name w:val="c1"/>
    <w:basedOn w:val="a0"/>
    <w:rsid w:val="00645E17"/>
  </w:style>
  <w:style w:type="character" w:customStyle="1" w:styleId="c3">
    <w:name w:val="c3"/>
    <w:basedOn w:val="a0"/>
    <w:rsid w:val="0064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 № 37</cp:lastModifiedBy>
  <cp:revision>2</cp:revision>
  <dcterms:created xsi:type="dcterms:W3CDTF">2020-01-14T07:42:00Z</dcterms:created>
  <dcterms:modified xsi:type="dcterms:W3CDTF">2020-01-14T07:42:00Z</dcterms:modified>
</cp:coreProperties>
</file>