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B8B" w:rsidRDefault="00F93B37">
      <w:pPr>
        <w:rPr>
          <w:rFonts w:ascii="Verdana" w:hAnsi="Verdana"/>
          <w:color w:val="000000"/>
          <w:shd w:val="clear" w:color="auto" w:fill="FFFFFF"/>
        </w:rPr>
      </w:pPr>
      <w:r>
        <w:rPr>
          <w:rStyle w:val="a3"/>
          <w:rFonts w:ascii="Verdana" w:hAnsi="Verdana"/>
          <w:color w:val="000000"/>
          <w:sz w:val="28"/>
          <w:szCs w:val="28"/>
          <w:shd w:val="clear" w:color="auto" w:fill="FFFFFF"/>
        </w:rPr>
        <w:t>ТВОРЧЕСКИЙ ПОХОД</w:t>
      </w:r>
      <w:r>
        <w:rPr>
          <w:rStyle w:val="apple-converted-space"/>
          <w:rFonts w:ascii="Verdana" w:hAnsi="Verdana"/>
          <w:color w:val="000000"/>
          <w:sz w:val="23"/>
          <w:szCs w:val="23"/>
          <w:shd w:val="clear" w:color="auto" w:fill="FFFFFF"/>
        </w:rPr>
        <w:t> </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rPr>
        <w:br/>
      </w:r>
      <w:r>
        <w:rPr>
          <w:rFonts w:ascii="Book Antiqua" w:hAnsi="Book Antiqua"/>
          <w:i/>
          <w:iCs/>
          <w:color w:val="000000"/>
          <w:shd w:val="clear" w:color="auto" w:fill="FFFFFF"/>
        </w:rPr>
        <w:t>О наше детство! Когда мы видели за вещью</w:t>
      </w:r>
      <w:proofErr w:type="gramStart"/>
      <w:r>
        <w:rPr>
          <w:rFonts w:ascii="Book Antiqua" w:hAnsi="Book Antiqua"/>
          <w:i/>
          <w:iCs/>
          <w:color w:val="000000"/>
          <w:shd w:val="clear" w:color="auto" w:fill="FFFFFF"/>
        </w:rPr>
        <w:br/>
        <w:t>Н</w:t>
      </w:r>
      <w:proofErr w:type="gramEnd"/>
      <w:r>
        <w:rPr>
          <w:rFonts w:ascii="Book Antiqua" w:hAnsi="Book Antiqua"/>
          <w:i/>
          <w:iCs/>
          <w:color w:val="000000"/>
          <w:shd w:val="clear" w:color="auto" w:fill="FFFFFF"/>
        </w:rPr>
        <w:t>е только вещь, за прошлым — не только прошлое,</w:t>
      </w:r>
      <w:r>
        <w:rPr>
          <w:rFonts w:ascii="Book Antiqua" w:hAnsi="Book Antiqua"/>
          <w:i/>
          <w:iCs/>
          <w:color w:val="000000"/>
          <w:shd w:val="clear" w:color="auto" w:fill="FFFFFF"/>
        </w:rPr>
        <w:br/>
        <w:t>И в будущем таилось не только то, что будет…</w:t>
      </w:r>
      <w:r>
        <w:rPr>
          <w:rFonts w:ascii="Book Antiqua" w:hAnsi="Book Antiqua"/>
          <w:i/>
          <w:iCs/>
          <w:color w:val="000000"/>
          <w:shd w:val="clear" w:color="auto" w:fill="FFFFFF"/>
        </w:rPr>
        <w:br/>
        <w:t>Р. М. Рильке</w:t>
      </w:r>
      <w:r>
        <w:rPr>
          <w:rFonts w:ascii="Verdana" w:hAnsi="Verdana"/>
          <w:color w:val="000000"/>
          <w:sz w:val="23"/>
          <w:szCs w:val="23"/>
        </w:rPr>
        <w:br/>
      </w:r>
      <w:r>
        <w:rPr>
          <w:rFonts w:ascii="Verdana" w:hAnsi="Verdana"/>
          <w:color w:val="000000"/>
          <w:sz w:val="23"/>
          <w:szCs w:val="23"/>
        </w:rPr>
        <w:br/>
      </w:r>
      <w:r>
        <w:rPr>
          <w:rFonts w:ascii="Verdana" w:hAnsi="Verdana"/>
          <w:color w:val="000000"/>
          <w:shd w:val="clear" w:color="auto" w:fill="FFFFFF"/>
        </w:rPr>
        <w:t>Ночью наши дети не могли заснуть. Ворочались, переживали. Ведь было сказано, что «в поход идут только герои, потому что будет очень трудно». А герой ли я? Как ответить, не попробовав</w:t>
      </w:r>
      <w:proofErr w:type="gramStart"/>
      <w:r>
        <w:rPr>
          <w:rFonts w:ascii="Verdana" w:hAnsi="Verdana"/>
          <w:color w:val="000000"/>
          <w:shd w:val="clear" w:color="auto" w:fill="FFFFFF"/>
        </w:rPr>
        <w:t>… У</w:t>
      </w:r>
      <w:proofErr w:type="gramEnd"/>
      <w:r>
        <w:rPr>
          <w:rFonts w:ascii="Verdana" w:hAnsi="Verdana"/>
          <w:color w:val="000000"/>
          <w:shd w:val="clear" w:color="auto" w:fill="FFFFFF"/>
        </w:rPr>
        <w:t>снешь ли тут…</w:t>
      </w:r>
      <w:r>
        <w:rPr>
          <w:rFonts w:ascii="Verdana" w:hAnsi="Verdana"/>
          <w:color w:val="000000"/>
          <w:shd w:val="clear" w:color="auto" w:fill="FFFFFF"/>
        </w:rPr>
        <w:br/>
        <w:t>А утром в лесу — благодать! Чистейший воздух, сосны до неба, солнышко светит, птицы поют, воля! Ну и что, что рюкзак тяжелый? Предупреждали же, что только герои</w:t>
      </w:r>
      <w:proofErr w:type="gramStart"/>
      <w:r>
        <w:rPr>
          <w:rFonts w:ascii="Verdana" w:hAnsi="Verdana"/>
          <w:color w:val="000000"/>
          <w:shd w:val="clear" w:color="auto" w:fill="FFFFFF"/>
        </w:rPr>
        <w:t>… З</w:t>
      </w:r>
      <w:proofErr w:type="gramEnd"/>
      <w:r>
        <w:rPr>
          <w:rFonts w:ascii="Verdana" w:hAnsi="Verdana"/>
          <w:color w:val="000000"/>
          <w:shd w:val="clear" w:color="auto" w:fill="FFFFFF"/>
        </w:rPr>
        <w:t>ато друзья рядом, вон — помощь предлагают. И почему-то радостно так! А всегда так радостно, когда душа напряжется для преодоления.</w:t>
      </w:r>
      <w:r>
        <w:rPr>
          <w:rFonts w:ascii="Verdana" w:hAnsi="Verdana"/>
          <w:color w:val="000000"/>
          <w:shd w:val="clear" w:color="auto" w:fill="FFFFFF"/>
        </w:rPr>
        <w:br/>
      </w:r>
      <w:r>
        <w:rPr>
          <w:rFonts w:ascii="Verdana" w:hAnsi="Verdana"/>
          <w:color w:val="000000"/>
          <w:shd w:val="clear" w:color="auto" w:fill="FFFFFF"/>
        </w:rPr>
        <w:br/>
        <w:t>В наших походах не много народу. Поход сам подбирает себе людей. Хорошее слово для такого дела: букет. Букет должен быть красивым. Для этого цветы должны подходить друг к другу. Они должны вместе как-то ладить, быть целым.</w:t>
      </w:r>
      <w:r>
        <w:rPr>
          <w:rFonts w:ascii="Verdana" w:hAnsi="Verdana"/>
          <w:color w:val="000000"/>
          <w:shd w:val="clear" w:color="auto" w:fill="FFFFFF"/>
        </w:rPr>
        <w:br/>
        <w:t>Цветов (детей) должно быть не много — пять, семь, девять. Если больше — почувствовать друг друга уже невозможно.</w:t>
      </w:r>
      <w:r>
        <w:rPr>
          <w:rFonts w:ascii="Verdana" w:hAnsi="Verdana"/>
          <w:color w:val="000000"/>
          <w:shd w:val="clear" w:color="auto" w:fill="FFFFFF"/>
        </w:rPr>
        <w:br/>
        <w:t>Место похода очень важно. Оно должно быть любимым. Вообще, в походе все должно быть любимым — место, дела, время года. Но место — особенно важно. Там должно быть безлюдно. Даже один человек может помешать и нарушить атмосферу гармонии.</w:t>
      </w:r>
      <w:r>
        <w:rPr>
          <w:rFonts w:ascii="Verdana" w:hAnsi="Verdana"/>
          <w:color w:val="000000"/>
          <w:shd w:val="clear" w:color="auto" w:fill="FFFFFF"/>
        </w:rPr>
        <w:br/>
        <w:t xml:space="preserve">Место обязательно должно быть красивым. И </w:t>
      </w:r>
      <w:proofErr w:type="gramStart"/>
      <w:r>
        <w:rPr>
          <w:rFonts w:ascii="Verdana" w:hAnsi="Verdana"/>
          <w:color w:val="000000"/>
          <w:shd w:val="clear" w:color="auto" w:fill="FFFFFF"/>
        </w:rPr>
        <w:t>удобным</w:t>
      </w:r>
      <w:proofErr w:type="gramEnd"/>
      <w:r>
        <w:rPr>
          <w:rFonts w:ascii="Verdana" w:hAnsi="Verdana"/>
          <w:color w:val="000000"/>
          <w:shd w:val="clear" w:color="auto" w:fill="FFFFFF"/>
        </w:rPr>
        <w:t xml:space="preserve"> для игр. Лучше — под соснами, рядом с морем.</w:t>
      </w:r>
      <w:r>
        <w:rPr>
          <w:rFonts w:ascii="Verdana" w:hAnsi="Verdana"/>
          <w:color w:val="000000"/>
          <w:shd w:val="clear" w:color="auto" w:fill="FFFFFF"/>
        </w:rPr>
        <w:br/>
        <w:t>На детей наши походы производят огромное впечатление. Дети любят походы. И рвутся в них. Родители говорят, что самый действенный рычаг — сказать: в поход не пойдешь. Сразу будет все сделано. Почему же дети так любят наши походы?</w:t>
      </w:r>
      <w:r>
        <w:rPr>
          <w:rFonts w:ascii="Verdana" w:hAnsi="Verdana"/>
          <w:color w:val="000000"/>
          <w:shd w:val="clear" w:color="auto" w:fill="FFFFFF"/>
        </w:rPr>
        <w:br/>
        <w:t>Потому что им там очень хорошо. Потому что там они максимально удовлетворяют свои могучие природные страсти: к свободе, к развитию и к взрослению. Именно в походе дети обретают настоящую самостоятельность. Без родителей и нянек приходится решать все жизненные проблемы (питание, ночлег, уборка и т. д.). В походе дети находят все, что любят: прекрасную природу, свободу, друзей, игру. В походе дети всерьез учатся преодолевать нешуточные препятствия. И прежде всего в себе самом. Все выявляется — надежный ли ты человек? Терпелив ли? Не жадный? Умеешь ли помогать с радостью, даже если устал? Живя вместе много дней, невозможно скрыть свой истинный характер. И дети начинают всерьез стараться стать лучше.</w:t>
      </w:r>
      <w:r>
        <w:rPr>
          <w:rFonts w:ascii="Verdana" w:hAnsi="Verdana"/>
          <w:color w:val="000000"/>
          <w:shd w:val="clear" w:color="auto" w:fill="FFFFFF"/>
        </w:rPr>
        <w:br/>
        <w:t xml:space="preserve">Мы давно заметили, что именно в походе возникает атмосфера, которую никак не достичь в городе. Красота природы, чистота воздуха абсолютно необходимы для раскрытия души. Сопоставляя даже самые лучшие занятия в городе с занятиями на природе, мы видим резкую разницу. Живя вместе и тесно общаясь, ребята открывают друг друга, начинают чувствовать друг друга </w:t>
      </w:r>
      <w:r>
        <w:rPr>
          <w:rFonts w:ascii="Verdana" w:hAnsi="Verdana"/>
          <w:color w:val="000000"/>
          <w:shd w:val="clear" w:color="auto" w:fill="FFFFFF"/>
        </w:rPr>
        <w:lastRenderedPageBreak/>
        <w:t xml:space="preserve">гораздо глубже и тоньше. В городе (в школе, на улице — везде) люди мелькают. Всем некогда. Остановиться и вглядеться невозможно. Другие люди и весь остальной мир отгорожены. Чем </w:t>
      </w:r>
      <w:proofErr w:type="gramStart"/>
      <w:r>
        <w:rPr>
          <w:rFonts w:ascii="Verdana" w:hAnsi="Verdana"/>
          <w:color w:val="000000"/>
          <w:shd w:val="clear" w:color="auto" w:fill="FFFFFF"/>
        </w:rPr>
        <w:t>отгорожены</w:t>
      </w:r>
      <w:proofErr w:type="gramEnd"/>
      <w:r>
        <w:rPr>
          <w:rFonts w:ascii="Verdana" w:hAnsi="Verdana"/>
          <w:color w:val="000000"/>
          <w:shd w:val="clear" w:color="auto" w:fill="FFFFFF"/>
        </w:rPr>
        <w:t xml:space="preserve">? Эгоизмом и зацикленностью на себе. Как же по-настоящему обратиться к другому человеку? Как услышать его обращение? Это особая наука. Мы относимся к походу как к произведению искусства. Поход — это организм, в котором </w:t>
      </w:r>
      <w:proofErr w:type="gramStart"/>
      <w:r>
        <w:rPr>
          <w:rFonts w:ascii="Verdana" w:hAnsi="Verdana"/>
          <w:color w:val="000000"/>
          <w:shd w:val="clear" w:color="auto" w:fill="FFFFFF"/>
        </w:rPr>
        <w:t>нет ничего лишнего и есть</w:t>
      </w:r>
      <w:proofErr w:type="gramEnd"/>
      <w:r>
        <w:rPr>
          <w:rFonts w:ascii="Verdana" w:hAnsi="Verdana"/>
          <w:color w:val="000000"/>
          <w:shd w:val="clear" w:color="auto" w:fill="FFFFFF"/>
        </w:rPr>
        <w:t>, все необходимое.</w:t>
      </w:r>
      <w:r>
        <w:rPr>
          <w:rFonts w:ascii="Verdana" w:hAnsi="Verdana"/>
          <w:color w:val="000000"/>
          <w:shd w:val="clear" w:color="auto" w:fill="FFFFFF"/>
        </w:rPr>
        <w:br/>
        <w:t>А каждый организм триедин. У похода должны быть, как у человека, дух, душа и физическое тело.</w:t>
      </w:r>
      <w:r>
        <w:rPr>
          <w:rFonts w:ascii="Verdana" w:hAnsi="Verdana"/>
          <w:color w:val="000000"/>
          <w:shd w:val="clear" w:color="auto" w:fill="FFFFFF"/>
        </w:rPr>
        <w:br/>
        <w:t>Дух похода — самое главное: это его высший замысел, огненное зерно, основная сердечная идея, отвечающая на вопрос: а зачем?</w:t>
      </w:r>
      <w:r>
        <w:rPr>
          <w:rFonts w:ascii="Verdana" w:hAnsi="Verdana"/>
          <w:color w:val="000000"/>
          <w:shd w:val="clear" w:color="auto" w:fill="FFFFFF"/>
        </w:rPr>
        <w:br/>
        <w:t>Душа — это образ похода: мысли и чувства, связанные с его людьми, делами и местом.</w:t>
      </w:r>
      <w:r>
        <w:rPr>
          <w:rFonts w:ascii="Verdana" w:hAnsi="Verdana"/>
          <w:color w:val="000000"/>
          <w:shd w:val="clear" w:color="auto" w:fill="FFFFFF"/>
        </w:rPr>
        <w:br/>
        <w:t>Физическое тело похода — это все организационно-практические условия (где, когда, на сколько, что брать, что делать и т. д.).</w:t>
      </w:r>
      <w:r>
        <w:rPr>
          <w:rFonts w:ascii="Verdana" w:hAnsi="Verdana"/>
          <w:color w:val="000000"/>
          <w:shd w:val="clear" w:color="auto" w:fill="FFFFFF"/>
        </w:rPr>
        <w:br/>
        <w:t>Первое и главное — высший смысл похода: зачем — по большому счету — он нужен? Поразвлечься, отдохнуть или для чего-то высшего? Для чего? Что должно получиться в итоге? Надо этот будущий идеал заранее представить ясно и пережить в сердце как радость и счастье, только тогда зародится зерно похода.</w:t>
      </w:r>
      <w:r>
        <w:rPr>
          <w:rFonts w:ascii="Verdana" w:hAnsi="Verdana"/>
          <w:color w:val="000000"/>
          <w:shd w:val="clear" w:color="auto" w:fill="FFFFFF"/>
        </w:rPr>
        <w:br/>
        <w:t xml:space="preserve">В поход должны собраться люди, которым ОЧЕНЬ ХОЧЕТСЯ </w:t>
      </w:r>
      <w:r w:rsidR="0029430D">
        <w:rPr>
          <w:rFonts w:ascii="Verdana" w:hAnsi="Verdana"/>
          <w:color w:val="000000"/>
          <w:shd w:val="clear" w:color="auto" w:fill="FFFFFF"/>
        </w:rPr>
        <w:t>путешествовать</w:t>
      </w:r>
      <w:r>
        <w:rPr>
          <w:rFonts w:ascii="Verdana" w:hAnsi="Verdana"/>
          <w:color w:val="000000"/>
          <w:shd w:val="clear" w:color="auto" w:fill="FFFFFF"/>
        </w:rPr>
        <w:t>. Хочется с этими людьми, в это место, для этих дел. Здесь все дело в слове ОЧЕНЬ. «Очень» означает степень стремления. Когда сердце говорит «да, я очень хочу», не торгуясь, не выгадывая никаких выгод.</w:t>
      </w:r>
      <w:r>
        <w:rPr>
          <w:rFonts w:ascii="Verdana" w:hAnsi="Verdana"/>
          <w:color w:val="000000"/>
          <w:shd w:val="clear" w:color="auto" w:fill="FFFFFF"/>
        </w:rPr>
        <w:br/>
        <w:t xml:space="preserve">Дальше необходимо продумать и прочувствовать все аспекты похода. Это значит обсуждать с участниками </w:t>
      </w:r>
      <w:r w:rsidR="0029430D">
        <w:rPr>
          <w:rFonts w:ascii="Verdana" w:hAnsi="Verdana"/>
          <w:color w:val="000000"/>
          <w:shd w:val="clear" w:color="auto" w:fill="FFFFFF"/>
        </w:rPr>
        <w:t>все о походе</w:t>
      </w:r>
      <w:r>
        <w:rPr>
          <w:rFonts w:ascii="Verdana" w:hAnsi="Verdana"/>
          <w:color w:val="000000"/>
          <w:shd w:val="clear" w:color="auto" w:fill="FFFFFF"/>
        </w:rPr>
        <w:t>. Ставить каждому вопросы: зачем тебе этот поход? Можно ли без него обойтись? Что ты там хотел бы делать? За что ты хочешь лично отвечать? Тогда постепенно будет созревать образ похода. Этот образ надо вынашивать, как мать ребенка. Нельзя жалеть сил и времени на любимое дитя. Творить эт</w:t>
      </w:r>
      <w:r w:rsidR="0029430D">
        <w:rPr>
          <w:rFonts w:ascii="Verdana" w:hAnsi="Verdana"/>
          <w:color w:val="000000"/>
          <w:shd w:val="clear" w:color="auto" w:fill="FFFFFF"/>
        </w:rPr>
        <w:t>от образ можно только вместе</w:t>
      </w:r>
      <w:r>
        <w:rPr>
          <w:rFonts w:ascii="Verdana" w:hAnsi="Verdana"/>
          <w:color w:val="000000"/>
          <w:shd w:val="clear" w:color="auto" w:fill="FFFFFF"/>
        </w:rPr>
        <w:t xml:space="preserve">. Дети глубочайшим образом способны к такому творчеству. Они много думают всегда о предстоящем походе. И тревожатся и радуются. И представляют, как все будет. Если умело направить их энергию воображения в нужное русло, дети могут очень помочь в становлении </w:t>
      </w:r>
      <w:r w:rsidR="0029430D">
        <w:rPr>
          <w:rFonts w:ascii="Verdana" w:hAnsi="Verdana"/>
          <w:color w:val="000000"/>
          <w:shd w:val="clear" w:color="auto" w:fill="FFFFFF"/>
        </w:rPr>
        <w:t xml:space="preserve">духовности похода. Конечно, ведущим </w:t>
      </w:r>
      <w:r>
        <w:rPr>
          <w:rFonts w:ascii="Verdana" w:hAnsi="Verdana"/>
          <w:color w:val="000000"/>
          <w:shd w:val="clear" w:color="auto" w:fill="FFFFFF"/>
        </w:rPr>
        <w:t xml:space="preserve"> является руководитель. Зато дети, как правило, великолепно фантазируют и активно помогают развивать душу похода.</w:t>
      </w:r>
      <w:r>
        <w:rPr>
          <w:rFonts w:ascii="Verdana" w:hAnsi="Verdana"/>
          <w:color w:val="000000"/>
          <w:shd w:val="clear" w:color="auto" w:fill="FFFFFF"/>
        </w:rPr>
        <w:br/>
        <w:t>Такая подготови</w:t>
      </w:r>
      <w:r w:rsidR="0029430D">
        <w:rPr>
          <w:rFonts w:ascii="Verdana" w:hAnsi="Verdana"/>
          <w:color w:val="000000"/>
          <w:shd w:val="clear" w:color="auto" w:fill="FFFFFF"/>
        </w:rPr>
        <w:t>тельная работа — самая главная</w:t>
      </w:r>
      <w:proofErr w:type="gramStart"/>
      <w:r w:rsidR="0029430D">
        <w:rPr>
          <w:rFonts w:ascii="Verdana" w:hAnsi="Verdana"/>
          <w:color w:val="000000"/>
          <w:shd w:val="clear" w:color="auto" w:fill="FFFFFF"/>
        </w:rPr>
        <w:t>,</w:t>
      </w:r>
      <w:r>
        <w:rPr>
          <w:rFonts w:ascii="Verdana" w:hAnsi="Verdana"/>
          <w:color w:val="000000"/>
          <w:shd w:val="clear" w:color="auto" w:fill="FFFFFF"/>
        </w:rPr>
        <w:t>б</w:t>
      </w:r>
      <w:proofErr w:type="gramEnd"/>
      <w:r>
        <w:rPr>
          <w:rFonts w:ascii="Verdana" w:hAnsi="Verdana"/>
          <w:color w:val="000000"/>
          <w:shd w:val="clear" w:color="auto" w:fill="FFFFFF"/>
        </w:rPr>
        <w:t>ез которой ничего произойти не может.</w:t>
      </w:r>
      <w:r w:rsidRPr="00F93B37">
        <w:rPr>
          <w:rFonts w:ascii="Verdana" w:hAnsi="Verdana"/>
          <w:color w:val="000000"/>
          <w:shd w:val="clear" w:color="auto" w:fill="FFFFFF"/>
        </w:rPr>
        <w:t xml:space="preserve"> </w:t>
      </w:r>
      <w:r>
        <w:rPr>
          <w:rFonts w:ascii="Verdana" w:hAnsi="Verdana"/>
          <w:color w:val="000000"/>
          <w:shd w:val="clear" w:color="auto" w:fill="FFFFFF"/>
        </w:rPr>
        <w:t>Для того чтобы душа похода развивалась правильно, ничего не надо городить от рассудка. Надо уметь пользоваться главным своим инструментом — сердцем. Это значит, уметь почувствовать конкретику: почувствовать именно этих людей, эти места, эту погоду и т. д. И, чутко чувствуя все это как живое, подвижное целое, выбирать то, что больше всего обрадует сейчас сердце. И мера всех дел — там же, в чутком сердце. Надо чувствовать, когда надо переключиться, а когда дать выгореть увлечению до конца, и не прерывать удачного течения.</w:t>
      </w:r>
      <w:r>
        <w:rPr>
          <w:rFonts w:ascii="Verdana" w:hAnsi="Verdana"/>
          <w:color w:val="000000"/>
          <w:shd w:val="clear" w:color="auto" w:fill="FFFFFF"/>
        </w:rPr>
        <w:br/>
        <w:t xml:space="preserve">Последний этап подготовки к походу — распределение ролей. Каждый участник должен за что-то отвечать. Один заведует питанием, другой — костром, третий </w:t>
      </w:r>
      <w:r>
        <w:rPr>
          <w:rFonts w:ascii="Verdana" w:hAnsi="Verdana"/>
          <w:color w:val="000000"/>
          <w:shd w:val="clear" w:color="auto" w:fill="FFFFFF"/>
        </w:rPr>
        <w:lastRenderedPageBreak/>
        <w:t>— главный режиссер и т. д. Детям будет интересно только тогда, когда они будут руководителями своего участка похода. Это напряжет их силы, зажжет дух. Особенно если эта роль для них нова.</w:t>
      </w:r>
      <w:r>
        <w:rPr>
          <w:rFonts w:ascii="Verdana" w:hAnsi="Verdana"/>
          <w:color w:val="000000"/>
          <w:shd w:val="clear" w:color="auto" w:fill="FFFFFF"/>
        </w:rPr>
        <w:br/>
        <w:t xml:space="preserve">Основным двигателем похода является духовное состояние руководителя. Оно настроит и детей на ту же тональность. И с них постепенно спадут маски, напряженность, страхи. Расправится душа. Но сначала надо дать всему проявляться свободно. Пусть дети </w:t>
      </w:r>
      <w:proofErr w:type="gramStart"/>
      <w:r>
        <w:rPr>
          <w:rFonts w:ascii="Verdana" w:hAnsi="Verdana"/>
          <w:color w:val="000000"/>
          <w:shd w:val="clear" w:color="auto" w:fill="FFFFFF"/>
        </w:rPr>
        <w:t>делают</w:t>
      </w:r>
      <w:proofErr w:type="gramEnd"/>
      <w:r>
        <w:rPr>
          <w:rFonts w:ascii="Verdana" w:hAnsi="Verdana"/>
          <w:color w:val="000000"/>
          <w:shd w:val="clear" w:color="auto" w:fill="FFFFFF"/>
        </w:rPr>
        <w:t xml:space="preserve"> что хотят и как могут. Не надо их судить и осуждать. Лучше щедро восхищаться и утверждать все ростки </w:t>
      </w:r>
      <w:proofErr w:type="gramStart"/>
      <w:r>
        <w:rPr>
          <w:rFonts w:ascii="Verdana" w:hAnsi="Verdana"/>
          <w:color w:val="000000"/>
          <w:shd w:val="clear" w:color="auto" w:fill="FFFFFF"/>
        </w:rPr>
        <w:t>доброго</w:t>
      </w:r>
      <w:proofErr w:type="gramEnd"/>
      <w:r>
        <w:rPr>
          <w:rFonts w:ascii="Verdana" w:hAnsi="Verdana"/>
          <w:color w:val="000000"/>
          <w:shd w:val="clear" w:color="auto" w:fill="FFFFFF"/>
        </w:rPr>
        <w:t xml:space="preserve"> и прекрасного. Конкретно — выражать радость и восхищение по поводу каждого доброго движения ребенка. Хороший руководитель всегда направляет к </w:t>
      </w:r>
      <w:proofErr w:type="gramStart"/>
      <w:r>
        <w:rPr>
          <w:rFonts w:ascii="Verdana" w:hAnsi="Verdana"/>
          <w:color w:val="000000"/>
          <w:shd w:val="clear" w:color="auto" w:fill="FFFFFF"/>
        </w:rPr>
        <w:t>высшему</w:t>
      </w:r>
      <w:proofErr w:type="gramEnd"/>
      <w:r>
        <w:rPr>
          <w:rFonts w:ascii="Verdana" w:hAnsi="Verdana"/>
          <w:color w:val="000000"/>
          <w:shd w:val="clear" w:color="auto" w:fill="FFFFFF"/>
        </w:rPr>
        <w:t xml:space="preserve"> и не настаивает на формах его проявления. Он должен уметь принять любые формы, вытекающие из данных обстоятельств, и при этом твердо сохранить движение </w:t>
      </w:r>
      <w:proofErr w:type="gramStart"/>
      <w:r>
        <w:rPr>
          <w:rFonts w:ascii="Verdana" w:hAnsi="Verdana"/>
          <w:color w:val="000000"/>
          <w:shd w:val="clear" w:color="auto" w:fill="FFFFFF"/>
        </w:rPr>
        <w:t>к</w:t>
      </w:r>
      <w:proofErr w:type="gramEnd"/>
      <w:r>
        <w:rPr>
          <w:rFonts w:ascii="Verdana" w:hAnsi="Verdana"/>
          <w:color w:val="000000"/>
          <w:shd w:val="clear" w:color="auto" w:fill="FFFFFF"/>
        </w:rPr>
        <w:t xml:space="preserve"> высшему. Нужно просто смотреть внимательно сердцем — куда человека тянет, чем он занимается с радостью. Это и поддерживать. Не планировать жестко — иметь в запасе выбор идей и быть готовым от всех от них отказаться ради того, что выявится из самой жизни.</w:t>
      </w:r>
      <w:r>
        <w:rPr>
          <w:rFonts w:ascii="Verdana" w:hAnsi="Verdana"/>
          <w:color w:val="000000"/>
          <w:shd w:val="clear" w:color="auto" w:fill="FFFFFF"/>
        </w:rPr>
        <w:br/>
        <w:t>Конечно, необходимо иметь и четкий план действий с вариантами на разные случаи (дождь или др.). Но важнее всего уметь отказаться от этих планов, если обнаружилось лучшее.</w:t>
      </w:r>
      <w:r>
        <w:rPr>
          <w:rFonts w:ascii="Verdana" w:hAnsi="Verdana"/>
          <w:color w:val="000000"/>
          <w:shd w:val="clear" w:color="auto" w:fill="FFFFFF"/>
        </w:rPr>
        <w:br/>
        <w:t xml:space="preserve">Что же такое наш поход? Это </w:t>
      </w:r>
      <w:proofErr w:type="gramStart"/>
      <w:r>
        <w:rPr>
          <w:rFonts w:ascii="Verdana" w:hAnsi="Verdana"/>
          <w:color w:val="000000"/>
          <w:shd w:val="clear" w:color="auto" w:fill="FFFFFF"/>
        </w:rPr>
        <w:t>—э</w:t>
      </w:r>
      <w:proofErr w:type="gramEnd"/>
      <w:r>
        <w:rPr>
          <w:rFonts w:ascii="Verdana" w:hAnsi="Verdana"/>
          <w:color w:val="000000"/>
          <w:shd w:val="clear" w:color="auto" w:fill="FFFFFF"/>
        </w:rPr>
        <w:t>нергетика, атмосфера</w:t>
      </w:r>
      <w:r w:rsidR="0029430D">
        <w:rPr>
          <w:rFonts w:ascii="Verdana" w:hAnsi="Verdana"/>
          <w:color w:val="000000"/>
          <w:shd w:val="clear" w:color="auto" w:fill="FFFFFF"/>
        </w:rPr>
        <w:t xml:space="preserve"> отношений</w:t>
      </w:r>
      <w:r w:rsidR="00013070">
        <w:rPr>
          <w:rFonts w:ascii="Verdana" w:hAnsi="Verdana"/>
          <w:color w:val="000000"/>
          <w:shd w:val="clear" w:color="auto" w:fill="FFFFFF"/>
        </w:rPr>
        <w:t xml:space="preserve"> </w:t>
      </w:r>
      <w:r w:rsidR="0029430D">
        <w:rPr>
          <w:rFonts w:ascii="Verdana" w:hAnsi="Verdana"/>
          <w:color w:val="000000"/>
          <w:shd w:val="clear" w:color="auto" w:fill="FFFFFF"/>
        </w:rPr>
        <w:t>притягивающих</w:t>
      </w:r>
      <w:r>
        <w:rPr>
          <w:rFonts w:ascii="Verdana" w:hAnsi="Verdana"/>
          <w:color w:val="000000"/>
          <w:shd w:val="clear" w:color="auto" w:fill="FFFFFF"/>
        </w:rPr>
        <w:t xml:space="preserve"> друг к другу сердец.</w:t>
      </w:r>
      <w:r>
        <w:rPr>
          <w:rStyle w:val="apple-converted-space"/>
          <w:rFonts w:ascii="Verdana" w:hAnsi="Verdana"/>
          <w:color w:val="000000"/>
          <w:shd w:val="clear" w:color="auto" w:fill="FFFFFF"/>
        </w:rPr>
        <w:t> </w:t>
      </w:r>
      <w:r>
        <w:rPr>
          <w:rFonts w:ascii="Verdana" w:hAnsi="Verdana"/>
          <w:color w:val="000000"/>
          <w:shd w:val="clear" w:color="auto" w:fill="FFFFFF"/>
        </w:rPr>
        <w:br/>
        <w:t>Поход есть самонастраивающаяся система. Она стремится к равновесию и целостности. Она мгновенно реагирует на множество меняющихся факторов. Но только в том случае, когда участники притягиваются к единому образу похода и друг к другу.</w:t>
      </w:r>
      <w:r>
        <w:rPr>
          <w:rFonts w:ascii="Verdana" w:hAnsi="Verdana"/>
          <w:color w:val="000000"/>
          <w:shd w:val="clear" w:color="auto" w:fill="FFFFFF"/>
        </w:rPr>
        <w:br/>
        <w:t>Творчество мы тоже понимаем по-своему. Творчество не часть жизни, но сама жизнь. И творческий поход — это попытка жить целостной жизнью, где нельзя отделить творческие занятия от якобы «</w:t>
      </w:r>
      <w:proofErr w:type="gramStart"/>
      <w:r>
        <w:rPr>
          <w:rFonts w:ascii="Verdana" w:hAnsi="Verdana"/>
          <w:color w:val="000000"/>
          <w:shd w:val="clear" w:color="auto" w:fill="FFFFFF"/>
        </w:rPr>
        <w:t>нетворческих</w:t>
      </w:r>
      <w:proofErr w:type="gramEnd"/>
      <w:r>
        <w:rPr>
          <w:rFonts w:ascii="Verdana" w:hAnsi="Verdana"/>
          <w:color w:val="000000"/>
          <w:shd w:val="clear" w:color="auto" w:fill="FFFFFF"/>
        </w:rPr>
        <w:t>», высокие от низких. В центре, который соединяет все, полноценный духовный опыт, проживаемый совместно с ребенком. Процесс, а не результат! «Жить в красоте — заповедь новой творческой эпохи, — писал Н. А. Бердяев.</w:t>
      </w:r>
    </w:p>
    <w:p w:rsidR="00F93B37" w:rsidRDefault="00013070">
      <w:pPr>
        <w:rPr>
          <w:rFonts w:ascii="Verdana" w:hAnsi="Verdana"/>
          <w:color w:val="000000"/>
          <w:shd w:val="clear" w:color="auto" w:fill="FFFFFF"/>
        </w:rPr>
      </w:pPr>
      <w:r>
        <w:rPr>
          <w:rFonts w:ascii="Verdana" w:hAnsi="Verdana"/>
          <w:color w:val="000000"/>
          <w:shd w:val="clear" w:color="auto" w:fill="FFFFFF"/>
        </w:rPr>
        <w:t xml:space="preserve">Часто </w:t>
      </w:r>
      <w:r w:rsidR="00F93B37">
        <w:rPr>
          <w:rFonts w:ascii="Verdana" w:hAnsi="Verdana"/>
          <w:color w:val="000000"/>
          <w:shd w:val="clear" w:color="auto" w:fill="FFFFFF"/>
        </w:rPr>
        <w:t xml:space="preserve">мы устраиваем в походе </w:t>
      </w:r>
      <w:r>
        <w:rPr>
          <w:rFonts w:ascii="Verdana" w:hAnsi="Verdana"/>
          <w:color w:val="000000"/>
          <w:shd w:val="clear" w:color="auto" w:fill="FFFFFF"/>
        </w:rPr>
        <w:t xml:space="preserve">вечера </w:t>
      </w:r>
      <w:r w:rsidR="00F93B37">
        <w:rPr>
          <w:rFonts w:ascii="Verdana" w:hAnsi="Verdana"/>
          <w:color w:val="000000"/>
          <w:shd w:val="clear" w:color="auto" w:fill="FFFFFF"/>
        </w:rPr>
        <w:t>Горения. Выглядит это так. Мы собираемся у огня. И один из нас рассказывает о том, что он любит. Это может быть что угодно — книга, историческая личность, любое явление мировой культуры. Главное, чтобы предмет искренне восхищал рассказчика. Задача здесь — не сообщить информацию, а передать свои чувства. Это не простая задача. Она требует особых условий. Во-первых, каждый участник должен хотеть участвовать в Горении. Для этого необходим сердечный, духовный контакт между участниками Горения: они должны доверять друг другу, симпатизировать, быть открыты. Поэтому перед Горением важно подготовить свое сердце. От этого зависит все.</w:t>
      </w:r>
      <w:r w:rsidR="00F93B37">
        <w:rPr>
          <w:rFonts w:ascii="Verdana" w:hAnsi="Verdana"/>
          <w:color w:val="000000"/>
          <w:shd w:val="clear" w:color="auto" w:fill="FFFFFF"/>
        </w:rPr>
        <w:br/>
        <w:t xml:space="preserve">Подготовка «горящего» включает внешнюю часть: сбор материалов по теме (тексты, фотографии и т. д.). И главную часть — внутреннюю. Это определение сути явления, которая восхищает рассказчика; настройка души на честный, искренний рассказ о главном. Необходимо также ясно представить, кому и как это все будет рассказываться. Самое важное — сосредоточиться «горящему» на </w:t>
      </w:r>
      <w:r w:rsidR="00F93B37">
        <w:rPr>
          <w:rFonts w:ascii="Verdana" w:hAnsi="Verdana"/>
          <w:color w:val="000000"/>
          <w:shd w:val="clear" w:color="auto" w:fill="FFFFFF"/>
        </w:rPr>
        <w:lastRenderedPageBreak/>
        <w:t>своем сердце, на искренних ощущениях. Тогда отбор фактов будет точен. «Горящий» не захлебнется в море второстепенной информации, если будет ведом сердцем. Оно подскажет, что надо выделить, что отодвинуть.</w:t>
      </w:r>
      <w:r w:rsidR="00F93B37">
        <w:rPr>
          <w:rFonts w:ascii="Verdana" w:hAnsi="Verdana"/>
          <w:color w:val="000000"/>
          <w:shd w:val="clear" w:color="auto" w:fill="FFFFFF"/>
        </w:rPr>
        <w:br/>
        <w:t xml:space="preserve">Подготовка слушающих заключается в том, чтобы отбросить все посторонние дела и мысли и предельно сосредоточиться на сопереживании «горящему». В таком открытии сердца — лучшая помощь. Каждому нужно уметь настроить свое сердце заранее. Для этого следует побеседовать со своим сердцем и попросить его помочь «горящему». Такой новый педагогический жанр резко </w:t>
      </w:r>
      <w:proofErr w:type="gramStart"/>
      <w:r w:rsidR="00F93B37">
        <w:rPr>
          <w:rFonts w:ascii="Verdana" w:hAnsi="Verdana"/>
          <w:color w:val="000000"/>
          <w:shd w:val="clear" w:color="auto" w:fill="FFFFFF"/>
        </w:rPr>
        <w:t>отличается</w:t>
      </w:r>
      <w:proofErr w:type="gramEnd"/>
      <w:r w:rsidR="00F93B37">
        <w:rPr>
          <w:rFonts w:ascii="Verdana" w:hAnsi="Verdana"/>
          <w:color w:val="000000"/>
          <w:shd w:val="clear" w:color="auto" w:fill="FFFFFF"/>
        </w:rPr>
        <w:t xml:space="preserve"> по сути от традиционных докладов. Доклад имеет целью передать информацию, он обращен, прежде всего, к интеллекту и не учитывает сердечные отношения между всеми участниками. Такой механический подход не дает возможности развивать духовный контакт. В то время как в Горении сознательно ставится целью именно сердечный контакт. Четкая постановка такой цели отбрасывает все, что мешает объединению сердец, и дает простор всему, что ему помогает.</w:t>
      </w:r>
      <w:r w:rsidR="00F93B37">
        <w:rPr>
          <w:rFonts w:ascii="Verdana" w:hAnsi="Verdana"/>
          <w:color w:val="000000"/>
          <w:shd w:val="clear" w:color="auto" w:fill="FFFFFF"/>
        </w:rPr>
        <w:br/>
        <w:t xml:space="preserve">Горения нужны ребятам, как пища для собственных размышлений и импульс к духовному строительству. Как правило, потребность в таких размышлениях усиливается в подростковом возрасте. После Горений мы обычно предлагаем откликнуться в любой художественной форме (эссе, стихи, рисунки и т. п.). Отклик совершенно свободен, любые его формы и размеры принимаются с благодарностью. Отсутствие отклика тоже принимается с благодарностью, потому что тончайшая сердечная работа требует особого отношения — полного доверия и крайней деликатности. Иногда высшим результатом Горения может стать просто желание побыть одному, или размышления о </w:t>
      </w:r>
      <w:proofErr w:type="gramStart"/>
      <w:r w:rsidR="00F93B37">
        <w:rPr>
          <w:rFonts w:ascii="Verdana" w:hAnsi="Verdana"/>
          <w:color w:val="000000"/>
          <w:shd w:val="clear" w:color="auto" w:fill="FFFFFF"/>
        </w:rPr>
        <w:t>рассказанном</w:t>
      </w:r>
      <w:proofErr w:type="gramEnd"/>
      <w:r w:rsidR="00F93B37">
        <w:rPr>
          <w:rFonts w:ascii="Verdana" w:hAnsi="Verdana"/>
          <w:color w:val="000000"/>
          <w:shd w:val="clear" w:color="auto" w:fill="FFFFFF"/>
        </w:rPr>
        <w:t xml:space="preserve"> могут прийти гораздо позже. Следует в любом случае оставить сердце в покое. </w:t>
      </w:r>
      <w:r>
        <w:rPr>
          <w:rFonts w:ascii="Verdana" w:hAnsi="Verdana"/>
          <w:color w:val="000000"/>
          <w:shd w:val="clear" w:color="auto" w:fill="FFFFFF"/>
        </w:rPr>
        <w:t>А еще в походе мы занимаемся литературным творчеством.</w:t>
      </w:r>
      <w:r w:rsidR="00F93B37">
        <w:rPr>
          <w:rFonts w:ascii="Verdana" w:hAnsi="Verdana"/>
          <w:color w:val="000000"/>
          <w:shd w:val="clear" w:color="auto" w:fill="FFFFFF"/>
        </w:rPr>
        <w:t xml:space="preserve"> Как у дерева много веток растет. Но ведь дерево одно! И в этом истина. Можно сказать: вот ветка и еще есть ветка, а вот еще одна и много еще всяких. Но ведь это одно дерево, и оно растет ветками, ветки нужны ему, чтобы расти!</w:t>
      </w:r>
      <w:r w:rsidR="00F93B37">
        <w:rPr>
          <w:rFonts w:ascii="Verdana" w:hAnsi="Verdana"/>
          <w:color w:val="000000"/>
          <w:shd w:val="clear" w:color="auto" w:fill="FFFFFF"/>
        </w:rPr>
        <w:br/>
        <w:t>Именно в такую Культуру — живую, прорастающую собственным творчеством мы верим.</w:t>
      </w:r>
    </w:p>
    <w:p w:rsidR="00AE71E6" w:rsidRDefault="00AE71E6" w:rsidP="00AE71E6">
      <w:pPr>
        <w:pStyle w:val="a4"/>
        <w:jc w:val="right"/>
        <w:rPr>
          <w:rFonts w:ascii="Verdana" w:hAnsi="Verdana"/>
          <w:shd w:val="clear" w:color="auto" w:fill="FFFFFF"/>
        </w:rPr>
      </w:pPr>
    </w:p>
    <w:p w:rsidR="00AE71E6" w:rsidRDefault="00AE71E6" w:rsidP="00AE71E6">
      <w:pPr>
        <w:pStyle w:val="a4"/>
        <w:jc w:val="right"/>
        <w:rPr>
          <w:rFonts w:ascii="Verdana" w:hAnsi="Verdana"/>
          <w:shd w:val="clear" w:color="auto" w:fill="FFFFFF"/>
        </w:rPr>
      </w:pPr>
    </w:p>
    <w:p w:rsidR="00F93B37" w:rsidRPr="00AE71E6" w:rsidRDefault="00AE71E6" w:rsidP="00AE71E6">
      <w:pPr>
        <w:pStyle w:val="a4"/>
        <w:jc w:val="right"/>
        <w:rPr>
          <w:rFonts w:ascii="Verdana" w:hAnsi="Verdana"/>
          <w:shd w:val="clear" w:color="auto" w:fill="FFFFFF"/>
        </w:rPr>
      </w:pPr>
      <w:r w:rsidRPr="00AE71E6">
        <w:rPr>
          <w:rFonts w:ascii="Verdana" w:hAnsi="Verdana"/>
          <w:shd w:val="clear" w:color="auto" w:fill="FFFFFF"/>
        </w:rPr>
        <w:t>Учитель географии,</w:t>
      </w:r>
    </w:p>
    <w:p w:rsidR="00AE71E6" w:rsidRDefault="00AE71E6" w:rsidP="00AE71E6">
      <w:pPr>
        <w:pStyle w:val="a4"/>
        <w:jc w:val="right"/>
        <w:rPr>
          <w:rFonts w:ascii="Verdana" w:hAnsi="Verdana"/>
          <w:shd w:val="clear" w:color="auto" w:fill="FFFFFF"/>
        </w:rPr>
      </w:pPr>
      <w:r w:rsidRPr="00AE71E6">
        <w:rPr>
          <w:rFonts w:ascii="Verdana" w:hAnsi="Verdana"/>
          <w:shd w:val="clear" w:color="auto" w:fill="FFFFFF"/>
        </w:rPr>
        <w:t>высшей квалификационной категории,</w:t>
      </w:r>
    </w:p>
    <w:p w:rsidR="00AE71E6" w:rsidRPr="00AE71E6" w:rsidRDefault="00AE71E6" w:rsidP="00AE71E6">
      <w:pPr>
        <w:pStyle w:val="a4"/>
        <w:jc w:val="right"/>
        <w:rPr>
          <w:rFonts w:ascii="Verdana" w:hAnsi="Verdana"/>
        </w:rPr>
      </w:pPr>
      <w:r w:rsidRPr="00AE71E6">
        <w:rPr>
          <w:rFonts w:ascii="Verdana" w:hAnsi="Verdana"/>
          <w:shd w:val="clear" w:color="auto" w:fill="FFFFFF"/>
        </w:rPr>
        <w:t>«СОШ№37»</w:t>
      </w:r>
    </w:p>
    <w:p w:rsidR="00AE71E6" w:rsidRDefault="00AE71E6" w:rsidP="00AE71E6">
      <w:pPr>
        <w:pStyle w:val="a4"/>
        <w:jc w:val="right"/>
        <w:rPr>
          <w:rFonts w:ascii="Verdana" w:hAnsi="Verdana"/>
          <w:shd w:val="clear" w:color="auto" w:fill="FFFFFF"/>
        </w:rPr>
      </w:pPr>
      <w:r>
        <w:rPr>
          <w:rFonts w:ascii="Verdana" w:hAnsi="Verdana"/>
          <w:shd w:val="clear" w:color="auto" w:fill="FFFFFF"/>
        </w:rPr>
        <w:t>инструктор детско-</w:t>
      </w:r>
      <w:r w:rsidRPr="00AE71E6">
        <w:rPr>
          <w:rFonts w:ascii="Verdana" w:hAnsi="Verdana"/>
          <w:shd w:val="clear" w:color="auto" w:fill="FFFFFF"/>
        </w:rPr>
        <w:t>юношеского туризма</w:t>
      </w:r>
    </w:p>
    <w:p w:rsidR="00AE71E6" w:rsidRDefault="009D34E0" w:rsidP="00AE71E6">
      <w:pPr>
        <w:pStyle w:val="a4"/>
        <w:jc w:val="right"/>
        <w:rPr>
          <w:rFonts w:ascii="Verdana" w:hAnsi="Verdana"/>
          <w:shd w:val="clear" w:color="auto" w:fill="FFFFFF"/>
        </w:rPr>
      </w:pPr>
      <w:r>
        <w:rPr>
          <w:rFonts w:ascii="Verdana" w:hAnsi="Verdana"/>
          <w:shd w:val="clear" w:color="auto" w:fill="FFFFFF"/>
        </w:rPr>
        <w:t>Гладышева Лидия Макаровна</w:t>
      </w:r>
    </w:p>
    <w:p w:rsidR="00AE71E6" w:rsidRPr="00AE71E6" w:rsidRDefault="00AE71E6" w:rsidP="00AE71E6">
      <w:pPr>
        <w:pStyle w:val="a4"/>
        <w:rPr>
          <w:rFonts w:ascii="Verdana" w:hAnsi="Verdana"/>
          <w:shd w:val="clear" w:color="auto" w:fill="FFFFFF"/>
        </w:rPr>
      </w:pPr>
    </w:p>
    <w:p w:rsidR="00AE71E6" w:rsidRPr="00AE71E6" w:rsidRDefault="00AE71E6" w:rsidP="00AE71E6">
      <w:pPr>
        <w:pStyle w:val="a4"/>
        <w:jc w:val="right"/>
        <w:rPr>
          <w:rFonts w:ascii="Verdana" w:hAnsi="Verdana"/>
        </w:rPr>
      </w:pPr>
    </w:p>
    <w:sectPr w:rsidR="00AE71E6" w:rsidRPr="00AE71E6" w:rsidSect="00070B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F93B37"/>
    <w:rsid w:val="00013070"/>
    <w:rsid w:val="00070B8B"/>
    <w:rsid w:val="0029430D"/>
    <w:rsid w:val="00516307"/>
    <w:rsid w:val="009D34E0"/>
    <w:rsid w:val="00AE71E6"/>
    <w:rsid w:val="00F93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B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93B37"/>
    <w:rPr>
      <w:b/>
      <w:bCs/>
    </w:rPr>
  </w:style>
  <w:style w:type="character" w:customStyle="1" w:styleId="apple-converted-space">
    <w:name w:val="apple-converted-space"/>
    <w:basedOn w:val="a0"/>
    <w:rsid w:val="00F93B37"/>
  </w:style>
  <w:style w:type="paragraph" w:styleId="a4">
    <w:name w:val="No Spacing"/>
    <w:uiPriority w:val="1"/>
    <w:qFormat/>
    <w:rsid w:val="00AE71E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1632</Words>
  <Characters>9308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Педагог2</dc:creator>
  <cp:keywords/>
  <dc:description/>
  <cp:lastModifiedBy>Ксюха</cp:lastModifiedBy>
  <cp:revision>5</cp:revision>
  <dcterms:created xsi:type="dcterms:W3CDTF">2015-03-17T02:51:00Z</dcterms:created>
  <dcterms:modified xsi:type="dcterms:W3CDTF">2015-05-13T11:09:00Z</dcterms:modified>
</cp:coreProperties>
</file>